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DB94E" w14:textId="2C3CF834" w:rsidR="00482D78" w:rsidRDefault="00003D9D" w:rsidP="0007772E">
      <w:r>
        <w:t>Gwers</w:t>
      </w:r>
      <w:r w:rsidR="00482D78">
        <w:t xml:space="preserve"> 3</w:t>
      </w:r>
    </w:p>
    <w:p w14:paraId="3A0AAB0C" w14:textId="77777777" w:rsidR="00003D9D" w:rsidRDefault="00003D9D" w:rsidP="0007772E"/>
    <w:p w14:paraId="1E171FA1" w14:textId="4650C220" w:rsidR="00507051" w:rsidRPr="0007772E" w:rsidRDefault="009456F9" w:rsidP="0007772E">
      <w:pPr>
        <w:rPr>
          <w:b/>
          <w:bCs/>
        </w:rPr>
      </w:pPr>
      <w:r w:rsidRPr="0007772E">
        <w:rPr>
          <w:b/>
          <w:bCs/>
        </w:rPr>
        <w:t>Y</w:t>
      </w:r>
      <w:r w:rsidR="00BA5D40" w:rsidRPr="0007772E">
        <w:rPr>
          <w:b/>
          <w:bCs/>
        </w:rPr>
        <w:t xml:space="preserve"> Phariseaid</w:t>
      </w:r>
      <w:r w:rsidRPr="0007772E">
        <w:rPr>
          <w:b/>
          <w:bCs/>
        </w:rPr>
        <w:t xml:space="preserve"> a’r Sadwceaid</w:t>
      </w:r>
    </w:p>
    <w:p w14:paraId="7825201B" w14:textId="77777777" w:rsidR="00BA5D40" w:rsidRDefault="00BA5D40" w:rsidP="0007772E"/>
    <w:p w14:paraId="434D9AA1" w14:textId="77777777" w:rsidR="00BA5D40" w:rsidRPr="00DB48F0" w:rsidRDefault="00BA5D40" w:rsidP="0007772E">
      <w:pPr>
        <w:rPr>
          <w:b/>
          <w:bCs/>
        </w:rPr>
      </w:pPr>
      <w:r w:rsidRPr="00DB48F0">
        <w:rPr>
          <w:b/>
          <w:bCs/>
        </w:rPr>
        <w:t>Gweddi</w:t>
      </w:r>
    </w:p>
    <w:p w14:paraId="1331DED8" w14:textId="0E14410E" w:rsidR="00BA5D40" w:rsidRDefault="00257633" w:rsidP="0007772E">
      <w:r>
        <w:t>Nefol dad, plygwn ger dy fron gan geisio dy fendith feunyddiol yn ein bywyd.</w:t>
      </w:r>
      <w:r w:rsidR="00A07FB9">
        <w:t xml:space="preserve"> </w:t>
      </w:r>
      <w:r>
        <w:t>Wrth i ni ddarllen dy air heddiw, cymorth ni i werthfawrogi</w:t>
      </w:r>
      <w:r w:rsidR="00A07FB9">
        <w:t>’</w:t>
      </w:r>
      <w:r w:rsidR="00DB48F0">
        <w:t>r heriau a wynebai’r Phariseaid a’r Sadwceaid yn eu dydd.</w:t>
      </w:r>
      <w:r w:rsidR="00A07FB9">
        <w:t xml:space="preserve"> </w:t>
      </w:r>
      <w:r w:rsidR="00DB48F0">
        <w:t>Boed i ni gadw</w:t>
      </w:r>
      <w:r w:rsidR="00A07FB9">
        <w:t xml:space="preserve"> ei</w:t>
      </w:r>
      <w:r w:rsidR="00DB48F0">
        <w:t>n golwg ar Iesu o hyd, gan ddeall mai credu yn ei berson a rhannu yn ei bwrpas ef yw diben ein bywyd. Amen.</w:t>
      </w:r>
    </w:p>
    <w:p w14:paraId="7B3EBB76" w14:textId="77777777" w:rsidR="00DB48F0" w:rsidRDefault="00DB48F0" w:rsidP="0007772E"/>
    <w:p w14:paraId="30AAAA82" w14:textId="5BFA88F1" w:rsidR="00BA5D40" w:rsidRDefault="00BA5D40" w:rsidP="0007772E">
      <w:r w:rsidRPr="009456F9">
        <w:rPr>
          <w:b/>
          <w:bCs/>
        </w:rPr>
        <w:t>Darllen</w:t>
      </w:r>
      <w:r w:rsidR="00960EE2">
        <w:rPr>
          <w:b/>
          <w:bCs/>
        </w:rPr>
        <w:t>:</w:t>
      </w:r>
      <w:r w:rsidR="00A07FB9">
        <w:rPr>
          <w:b/>
          <w:bCs/>
        </w:rPr>
        <w:t xml:space="preserve"> </w:t>
      </w:r>
      <w:r w:rsidR="009456F9">
        <w:t>Mathew 16:1</w:t>
      </w:r>
      <w:r w:rsidR="00F251A6">
        <w:t>–</w:t>
      </w:r>
      <w:r w:rsidR="009456F9">
        <w:t>12</w:t>
      </w:r>
      <w:r w:rsidR="00960EE2">
        <w:t>; Luc 18:9</w:t>
      </w:r>
      <w:r w:rsidR="00F251A6">
        <w:t>–</w:t>
      </w:r>
      <w:r w:rsidR="00960EE2">
        <w:t>14</w:t>
      </w:r>
    </w:p>
    <w:p w14:paraId="1E5C14D2" w14:textId="77777777" w:rsidR="00BA5D40" w:rsidRDefault="00BA5D40" w:rsidP="0007772E"/>
    <w:p w14:paraId="4D977CBA" w14:textId="77777777" w:rsidR="00BA5D40" w:rsidRPr="009456F9" w:rsidRDefault="00BA5D40" w:rsidP="0007772E">
      <w:pPr>
        <w:rPr>
          <w:b/>
          <w:bCs/>
        </w:rPr>
      </w:pPr>
      <w:r w:rsidRPr="009456F9">
        <w:rPr>
          <w:b/>
          <w:bCs/>
        </w:rPr>
        <w:t>Cyflwyniad</w:t>
      </w:r>
    </w:p>
    <w:p w14:paraId="4798CD80" w14:textId="40CC41D7" w:rsidR="007510F1" w:rsidRDefault="007510F1" w:rsidP="0007772E">
      <w:r>
        <w:t>Ymddangosodd sect y Phariseaid tua c</w:t>
      </w:r>
      <w:r w:rsidR="003A2D73">
        <w:t>h</w:t>
      </w:r>
      <w:r>
        <w:t>anrif a hanner cyn geni Iesu.</w:t>
      </w:r>
      <w:r w:rsidR="00A07FB9">
        <w:t xml:space="preserve"> </w:t>
      </w:r>
      <w:r>
        <w:t>Roedd yr Helenistiaid wedi cyflwyno credoau anghonfensiynol ac anghydffur</w:t>
      </w:r>
      <w:r w:rsidR="001314B0">
        <w:t>f</w:t>
      </w:r>
      <w:r>
        <w:t>iol o safbwynt y traddodiad Iddewig, a c</w:t>
      </w:r>
      <w:r w:rsidR="001314B0">
        <w:t>h</w:t>
      </w:r>
      <w:r>
        <w:t>ododd y sect d</w:t>
      </w:r>
      <w:r w:rsidR="00785914">
        <w:t>d</w:t>
      </w:r>
      <w:r>
        <w:t>uwiol a bucheddol hon fel amddiffynwyr y ffydd.</w:t>
      </w:r>
      <w:r w:rsidR="00A07FB9">
        <w:t xml:space="preserve"> </w:t>
      </w:r>
      <w:r w:rsidR="001314B0">
        <w:t>Ar</w:t>
      </w:r>
      <w:r>
        <w:t xml:space="preserve"> sawl gwedd, roeddent yn awyddus i adfer y g</w:t>
      </w:r>
      <w:r w:rsidR="006304A0">
        <w:t>r</w:t>
      </w:r>
      <w:r>
        <w:t xml:space="preserve">efydd Iddewig a’i diwygio, a gellir canmol a gwerthfawrogi hynny. </w:t>
      </w:r>
      <w:r w:rsidR="00785914">
        <w:t>Tybir bod y Phariseaid yn bobl d</w:t>
      </w:r>
      <w:r w:rsidR="00F3483D">
        <w:t>d</w:t>
      </w:r>
      <w:r w:rsidR="00785914">
        <w:t>osbarth canol ag amcanion da a chrefyddol.</w:t>
      </w:r>
      <w:r>
        <w:t xml:space="preserve"> Yn anffodus, roeddent </w:t>
      </w:r>
      <w:r w:rsidR="004732A6">
        <w:t>yn canolbwyntio ar y gyfundrefn a’r cred</w:t>
      </w:r>
      <w:r w:rsidR="00F3483D">
        <w:t>o</w:t>
      </w:r>
      <w:r w:rsidR="004732A6">
        <w:t>au o safbwynt dynol, ond heb feddwl beth oedd gwir anian a bwriad Duw.</w:t>
      </w:r>
      <w:r w:rsidR="00A07FB9">
        <w:t xml:space="preserve"> </w:t>
      </w:r>
      <w:r w:rsidR="004732A6">
        <w:t xml:space="preserve">Hwy </w:t>
      </w:r>
      <w:r w:rsidR="00CA7388">
        <w:t xml:space="preserve">a </w:t>
      </w:r>
      <w:r w:rsidR="004732A6">
        <w:t>gasglodd y dogfennau ynghyd a’</w:t>
      </w:r>
      <w:r w:rsidR="006304A0">
        <w:t>u</w:t>
      </w:r>
      <w:r w:rsidR="004732A6">
        <w:t xml:space="preserve"> galw’n Talmud.</w:t>
      </w:r>
      <w:r w:rsidR="00A07FB9">
        <w:t xml:space="preserve"> </w:t>
      </w:r>
      <w:r w:rsidR="00CA7388">
        <w:t>Hon</w:t>
      </w:r>
      <w:r w:rsidR="004732A6">
        <w:t xml:space="preserve"> oedd y ddogfen awdurdodedig a ddehongla</w:t>
      </w:r>
      <w:r w:rsidR="006304A0">
        <w:t>i</w:t>
      </w:r>
      <w:r w:rsidR="004732A6">
        <w:t xml:space="preserve">’r </w:t>
      </w:r>
      <w:r w:rsidR="00862726">
        <w:t>d</w:t>
      </w:r>
      <w:r w:rsidR="004732A6">
        <w:t>deddf Iddewig, ac aeth y pwyslais ar bwysigrwydd manylion yr is-gymalau</w:t>
      </w:r>
      <w:r w:rsidR="006304A0">
        <w:t xml:space="preserve"> yn hytrach na’r neges sylfaenol</w:t>
      </w:r>
      <w:r w:rsidR="004732A6">
        <w:t>, sef bod Duw yn gariad cyfiawn a chyflawn.</w:t>
      </w:r>
      <w:r w:rsidR="00A07FB9">
        <w:t xml:space="preserve"> </w:t>
      </w:r>
      <w:r w:rsidR="004732A6">
        <w:t xml:space="preserve">Camgymeriad y Phariseaid oedd codi mur o gwmpas y </w:t>
      </w:r>
      <w:r w:rsidR="00862726">
        <w:t>d</w:t>
      </w:r>
      <w:r w:rsidR="004732A6">
        <w:t>deddf er mwyn ei diogelu rhag ymyrraeth ddynol,</w:t>
      </w:r>
      <w:r w:rsidR="00A07FB9">
        <w:t xml:space="preserve"> </w:t>
      </w:r>
      <w:r w:rsidR="004732A6">
        <w:t>heb weld eu bod hwythau’n ddynol ac yn barod i</w:t>
      </w:r>
      <w:r w:rsidR="002F01DE">
        <w:t>’w</w:t>
      </w:r>
      <w:r w:rsidR="004732A6">
        <w:t xml:space="preserve"> </w:t>
      </w:r>
      <w:r w:rsidR="002F01DE">
        <w:t>c</w:t>
      </w:r>
      <w:r w:rsidR="004732A6">
        <w:t xml:space="preserve">yfiawnhau eu hunain. </w:t>
      </w:r>
    </w:p>
    <w:p w14:paraId="4C1090D9" w14:textId="77777777" w:rsidR="00785914" w:rsidRDefault="00785914" w:rsidP="0007772E"/>
    <w:p w14:paraId="3291BD82" w14:textId="7FBF2022" w:rsidR="00785914" w:rsidRDefault="00785914" w:rsidP="0007772E">
      <w:r>
        <w:t>Sect wahanol oedd y Sad</w:t>
      </w:r>
      <w:r w:rsidR="006304A0">
        <w:t>w</w:t>
      </w:r>
      <w:r>
        <w:t xml:space="preserve">ceaid, yn blaid y </w:t>
      </w:r>
      <w:r w:rsidR="00040868">
        <w:t>d</w:t>
      </w:r>
      <w:r>
        <w:t>eml, ac roeddent yn debycach o fod yn uchelwyr, uchel</w:t>
      </w:r>
      <w:r w:rsidR="00040868">
        <w:t>-</w:t>
      </w:r>
      <w:r>
        <w:t>ael y drefn Iddewig. Prin yw’r cyfeiriadau Beiblaidd atynt, ac nid o</w:t>
      </w:r>
      <w:r w:rsidR="006304A0">
        <w:t>e</w:t>
      </w:r>
      <w:r>
        <w:t xml:space="preserve">s cyfeiriad iddynt yn </w:t>
      </w:r>
      <w:r w:rsidR="009456F9">
        <w:t>E</w:t>
      </w:r>
      <w:r>
        <w:t>fengyl Ioan o gwb</w:t>
      </w:r>
      <w:r w:rsidR="009456F9">
        <w:t>l</w:t>
      </w:r>
      <w:r>
        <w:t>.</w:t>
      </w:r>
      <w:r w:rsidR="009456F9">
        <w:t xml:space="preserve"> Aethant allan at Ioan Fedyddiwr yn yr anialwch (Mathew 3:7) ac mae Iesu yn galw’r Sadwceaid a’r Phariseaid yn ‘bobl d</w:t>
      </w:r>
      <w:r w:rsidR="006304A0">
        <w:t>d</w:t>
      </w:r>
      <w:r w:rsidR="009456F9">
        <w:t>rygionus ac ann</w:t>
      </w:r>
      <w:r w:rsidR="00B46D85">
        <w:t>u</w:t>
      </w:r>
      <w:r w:rsidR="009456F9">
        <w:t>wiol’.</w:t>
      </w:r>
      <w:r w:rsidR="00A07FB9">
        <w:t xml:space="preserve"> </w:t>
      </w:r>
      <w:r w:rsidR="009456F9">
        <w:t>Ni allai’r Sadwceaid dderbyn fod Iesu wedi atgyfod</w:t>
      </w:r>
      <w:r w:rsidR="00043EC5">
        <w:t>i,</w:t>
      </w:r>
      <w:r w:rsidR="009456F9">
        <w:t xml:space="preserve"> gan iddynt fynnu aros gyda’r ddysgeidiaeth </w:t>
      </w:r>
      <w:r w:rsidR="00043EC5">
        <w:t>f</w:t>
      </w:r>
      <w:r w:rsidR="009456F9">
        <w:t xml:space="preserve">od Sheol, </w:t>
      </w:r>
      <w:r w:rsidR="00043EC5">
        <w:t>sef</w:t>
      </w:r>
      <w:r w:rsidR="009456F9">
        <w:t xml:space="preserve"> ‘trigfan y meirw’ yn aros am y meirw, ac yn fan tywyll, ar</w:t>
      </w:r>
      <w:r w:rsidR="00482D78">
        <w:t xml:space="preserve"> </w:t>
      </w:r>
      <w:r w:rsidR="009456F9">
        <w:t>wah</w:t>
      </w:r>
      <w:r w:rsidR="00043EC5">
        <w:t>â</w:t>
      </w:r>
      <w:r w:rsidR="009456F9">
        <w:t>n i Dduw.</w:t>
      </w:r>
      <w:r w:rsidR="00A07FB9">
        <w:t xml:space="preserve"> </w:t>
      </w:r>
      <w:r w:rsidR="00B46D85">
        <w:t xml:space="preserve">Derbyniai’r Phariseaid </w:t>
      </w:r>
      <w:r w:rsidR="00043EC5">
        <w:t>f</w:t>
      </w:r>
      <w:r w:rsidR="00B46D85">
        <w:t>od atgyfodiad yn bosibl,</w:t>
      </w:r>
      <w:r w:rsidR="00A07FB9">
        <w:t xml:space="preserve"> </w:t>
      </w:r>
      <w:r w:rsidR="00B46D85">
        <w:t>ac er bod cefndir a daliadau’r sectau hyn mor wahanol, roeddent am weld gwahardd Iesu o lwyfan byd.</w:t>
      </w:r>
      <w:r w:rsidR="00A07FB9">
        <w:t xml:space="preserve"> </w:t>
      </w:r>
    </w:p>
    <w:p w14:paraId="1C1FF48D" w14:textId="77777777" w:rsidR="00BA5D40" w:rsidRDefault="00BA5D40" w:rsidP="0007772E"/>
    <w:p w14:paraId="10F59446" w14:textId="77777777" w:rsidR="00BA5D40" w:rsidRPr="00257633" w:rsidRDefault="00BA5D40" w:rsidP="0007772E">
      <w:pPr>
        <w:rPr>
          <w:b/>
          <w:bCs/>
        </w:rPr>
      </w:pPr>
      <w:r w:rsidRPr="00257633">
        <w:rPr>
          <w:b/>
          <w:bCs/>
        </w:rPr>
        <w:t>Myfyrdod</w:t>
      </w:r>
    </w:p>
    <w:p w14:paraId="38460D1C" w14:textId="42F73F4F" w:rsidR="009A363A" w:rsidRDefault="00B46D85" w:rsidP="0007772E">
      <w:r>
        <w:t xml:space="preserve">Dywedir weithiau am bobl unllygeidiog nad oes </w:t>
      </w:r>
      <w:r w:rsidR="00CD56E9">
        <w:t>neb</w:t>
      </w:r>
      <w:r>
        <w:t xml:space="preserve"> sy’n fwy dall na’r sawl sy’n dewis peidio gweld, a rhyfeddod y ddwy sect grefyddol yma yw iddynt weld Mab Duw fel bygythiad i’w gwaith a’u gwerthoedd.</w:t>
      </w:r>
      <w:r w:rsidR="00A07FB9">
        <w:t xml:space="preserve"> </w:t>
      </w:r>
      <w:r w:rsidR="009A363A">
        <w:t>Mae’n si</w:t>
      </w:r>
      <w:r w:rsidR="00CD56E9">
        <w:t>ŵ</w:t>
      </w:r>
      <w:r w:rsidR="009A363A">
        <w:t>r e</w:t>
      </w:r>
      <w:r w:rsidR="006304A0">
        <w:t>u b</w:t>
      </w:r>
      <w:r w:rsidR="009A363A">
        <w:t>od yn gwbl ddidwyll yn eu daliadau a’u bod yn awyddus i fod yn deyrngar i’w ffydd.</w:t>
      </w:r>
      <w:r w:rsidR="00A07FB9">
        <w:t xml:space="preserve"> </w:t>
      </w:r>
      <w:r w:rsidR="009A363A">
        <w:t xml:space="preserve">Mae’n debyg </w:t>
      </w:r>
      <w:r w:rsidR="00CD56E9">
        <w:t>f</w:t>
      </w:r>
      <w:r w:rsidR="009A363A">
        <w:t>od eraill wedi ymddangos ar lwyfan hanes yn tybi</w:t>
      </w:r>
      <w:r w:rsidR="00123DC6">
        <w:t>o</w:t>
      </w:r>
      <w:r w:rsidR="009A363A">
        <w:t xml:space="preserve"> ma</w:t>
      </w:r>
      <w:r w:rsidR="006304A0">
        <w:t>i</w:t>
      </w:r>
      <w:r w:rsidR="009A363A">
        <w:t xml:space="preserve"> hwy oedd y Meseia, ond i’r Phariseaid a’r Sadwceaid, sef gwarchodwyr y grefydd Iddewig, brofi’n wahanol. </w:t>
      </w:r>
    </w:p>
    <w:p w14:paraId="7271B02E" w14:textId="77777777" w:rsidR="009A363A" w:rsidRDefault="009A363A" w:rsidP="0007772E"/>
    <w:p w14:paraId="0E80B9B8" w14:textId="15D6C60A" w:rsidR="00BA5D40" w:rsidRDefault="009A363A" w:rsidP="0007772E">
      <w:r>
        <w:t xml:space="preserve">Serch hynny, pan ddaeth Iesu i’w byd, nid oeddent </w:t>
      </w:r>
      <w:r w:rsidR="006304A0">
        <w:t>yn</w:t>
      </w:r>
      <w:r>
        <w:t xml:space="preserve"> ei adnabod.</w:t>
      </w:r>
      <w:r w:rsidR="00A07FB9">
        <w:t xml:space="preserve"> </w:t>
      </w:r>
      <w:r>
        <w:t xml:space="preserve">Nid cyfundrefn yw Cristnogaeth ond perthynas </w:t>
      </w:r>
      <w:r w:rsidR="00123DC6">
        <w:t>ag</w:t>
      </w:r>
      <w:r>
        <w:t xml:space="preserve"> Iesu, y Duwdod mewn cnawd.</w:t>
      </w:r>
      <w:r w:rsidR="00A07FB9">
        <w:t xml:space="preserve"> </w:t>
      </w:r>
      <w:r>
        <w:t>Mae’n berygl i bob crefydd dybi</w:t>
      </w:r>
      <w:r w:rsidR="00123DC6">
        <w:t>o’i</w:t>
      </w:r>
      <w:r>
        <w:t xml:space="preserve"> bod, wrth warchod y gyfundrefn, yn gwarchod y </w:t>
      </w:r>
      <w:r w:rsidR="00C47C3E">
        <w:t>f</w:t>
      </w:r>
      <w:r>
        <w:t>fydd.</w:t>
      </w:r>
      <w:r w:rsidR="00A07FB9">
        <w:t xml:space="preserve"> </w:t>
      </w:r>
      <w:r>
        <w:t xml:space="preserve">Nid dyn a greodd y </w:t>
      </w:r>
      <w:r w:rsidR="00C47C3E">
        <w:t>f</w:t>
      </w:r>
      <w:r>
        <w:t>fydd</w:t>
      </w:r>
      <w:r w:rsidR="00C47C3E">
        <w:t>;</w:t>
      </w:r>
      <w:r>
        <w:t xml:space="preserve"> rhodd Duw yw hi, er cynnal pobl a’u cymodi â Duw.</w:t>
      </w:r>
      <w:r w:rsidR="00A07FB9">
        <w:t xml:space="preserve"> </w:t>
      </w:r>
      <w:r>
        <w:t xml:space="preserve">Mae’n berygl </w:t>
      </w:r>
      <w:r w:rsidR="00C47C3E">
        <w:t>p</w:t>
      </w:r>
      <w:r>
        <w:t xml:space="preserve">arhaus i Gristnogion o </w:t>
      </w:r>
      <w:r>
        <w:lastRenderedPageBreak/>
        <w:t xml:space="preserve">bob traddodiad enwadol ddyrchafu eu </w:t>
      </w:r>
      <w:r w:rsidR="00257633">
        <w:t xml:space="preserve">dehongliad o’r </w:t>
      </w:r>
      <w:r w:rsidR="00C26082">
        <w:t>f</w:t>
      </w:r>
      <w:r w:rsidR="00257633">
        <w:t>fydd, gan wneud eu daliadau fel pe baent o Dduw, ac nid yn ymateb i Dduw.</w:t>
      </w:r>
      <w:r w:rsidR="00A07FB9">
        <w:t xml:space="preserve"> </w:t>
      </w:r>
      <w:r w:rsidR="00257633">
        <w:t>Mae angen i ni fod yn agored i dderbyn ein bod weithiau</w:t>
      </w:r>
      <w:r w:rsidR="00C26082">
        <w:t>’</w:t>
      </w:r>
      <w:r w:rsidR="00257633">
        <w:t>n camddeall Gair Duw, am ein bod yn gwisgo s</w:t>
      </w:r>
      <w:r w:rsidR="006304A0">
        <w:t>b</w:t>
      </w:r>
      <w:r w:rsidR="00257633">
        <w:t>ectol o waith dyn ac nid yn gweld drwy ddatguddiad dwyfol.</w:t>
      </w:r>
    </w:p>
    <w:p w14:paraId="7B61759F" w14:textId="77777777" w:rsidR="00B46D85" w:rsidRDefault="00B46D85" w:rsidP="0007772E"/>
    <w:p w14:paraId="64EA544A" w14:textId="77777777" w:rsidR="00BA5D40" w:rsidRPr="00257633" w:rsidRDefault="00BA5D40" w:rsidP="0007772E">
      <w:pPr>
        <w:rPr>
          <w:b/>
          <w:bCs/>
        </w:rPr>
      </w:pPr>
      <w:r w:rsidRPr="00257633">
        <w:rPr>
          <w:b/>
          <w:bCs/>
        </w:rPr>
        <w:t>Gweddi</w:t>
      </w:r>
    </w:p>
    <w:p w14:paraId="0CB07AB8" w14:textId="596940D1" w:rsidR="00257633" w:rsidRDefault="00257633" w:rsidP="0007772E">
      <w:r>
        <w:t>Trugarha wrthym</w:t>
      </w:r>
      <w:r w:rsidR="00862726">
        <w:t>,</w:t>
      </w:r>
      <w:r>
        <w:t xml:space="preserve"> o Dduw, pan </w:t>
      </w:r>
      <w:r w:rsidR="006304A0">
        <w:t>f</w:t>
      </w:r>
      <w:r>
        <w:t>yddwn yn hawlio ein bod yn gwybod yn well nag unrhyw un arall.</w:t>
      </w:r>
      <w:r w:rsidR="00A07FB9">
        <w:t xml:space="preserve"> </w:t>
      </w:r>
      <w:r>
        <w:t>Dyro i ni wyleidd-dra a gostyngeiddrwydd ger dy fron di ac yng ng</w:t>
      </w:r>
      <w:r w:rsidR="00862726">
        <w:t>ŵ</w:t>
      </w:r>
      <w:r>
        <w:t>ydd pobl eraill.</w:t>
      </w:r>
      <w:r w:rsidR="00A07FB9">
        <w:t xml:space="preserve"> </w:t>
      </w:r>
      <w:r>
        <w:t xml:space="preserve">Maddau </w:t>
      </w:r>
      <w:r w:rsidR="00862726">
        <w:t>in</w:t>
      </w:r>
      <w:r>
        <w:t>ni</w:t>
      </w:r>
      <w:r w:rsidR="008D5578">
        <w:t>,</w:t>
      </w:r>
      <w:r>
        <w:t xml:space="preserve"> pan fyddwn yn ymddangos fel y crefyddwyr hunangyfiawn a geisi</w:t>
      </w:r>
      <w:r w:rsidR="006304A0">
        <w:t>ai</w:t>
      </w:r>
      <w:r>
        <w:t xml:space="preserve"> reoli gwaith y </w:t>
      </w:r>
      <w:r w:rsidR="00862726">
        <w:t>d</w:t>
      </w:r>
      <w:r>
        <w:t xml:space="preserve">eml, heb wasanaethu dy </w:t>
      </w:r>
      <w:r w:rsidR="00862726">
        <w:t>d</w:t>
      </w:r>
      <w:r>
        <w:t>eyrnas di.</w:t>
      </w:r>
      <w:r w:rsidR="00A07FB9">
        <w:t xml:space="preserve"> </w:t>
      </w:r>
      <w:r>
        <w:t xml:space="preserve">Amen. </w:t>
      </w:r>
    </w:p>
    <w:p w14:paraId="346F9BE3" w14:textId="77777777" w:rsidR="00960EE2" w:rsidRDefault="00960EE2" w:rsidP="0007772E"/>
    <w:p w14:paraId="7CAF1E6B" w14:textId="77777777" w:rsidR="00542337" w:rsidRDefault="00542337" w:rsidP="0007772E"/>
    <w:p w14:paraId="52BC3310" w14:textId="73E15757" w:rsidR="00542337" w:rsidRDefault="00482D78" w:rsidP="0007772E">
      <w:r w:rsidRPr="0090177E">
        <w:rPr>
          <w:b/>
          <w:bCs/>
        </w:rPr>
        <w:t>Trafod ac ymateb</w:t>
      </w:r>
      <w:r w:rsidR="00A82E35">
        <w:rPr>
          <w:b/>
          <w:bCs/>
        </w:rPr>
        <w:t>:</w:t>
      </w:r>
      <w:r w:rsidR="00542337">
        <w:t xml:space="preserve"> </w:t>
      </w:r>
    </w:p>
    <w:p w14:paraId="0F5E5FD8" w14:textId="3AB81E18" w:rsidR="00542337" w:rsidRDefault="00542337" w:rsidP="0007772E">
      <w:pPr>
        <w:pStyle w:val="ListParagraph"/>
        <w:numPr>
          <w:ilvl w:val="0"/>
          <w:numId w:val="1"/>
        </w:numPr>
      </w:pPr>
      <w:r>
        <w:t>A oes unrhyw rinwedd mewn canmol ein hunain gerbron Duw</w:t>
      </w:r>
      <w:r w:rsidR="001161E4">
        <w:t>?</w:t>
      </w:r>
      <w:r w:rsidR="0090177E">
        <w:t xml:space="preserve"> Meddyliwch am enghreifftiau lle byddwn yn gwneud hynny</w:t>
      </w:r>
      <w:r>
        <w:t xml:space="preserve"> (Luc 18:11</w:t>
      </w:r>
      <w:r w:rsidR="009B2F14">
        <w:t>–</w:t>
      </w:r>
      <w:r>
        <w:t>12)</w:t>
      </w:r>
      <w:r w:rsidR="009B2F14">
        <w:t>.</w:t>
      </w:r>
    </w:p>
    <w:p w14:paraId="2A14A791" w14:textId="38E6BA25" w:rsidR="00542337" w:rsidRDefault="00542337" w:rsidP="0007772E">
      <w:pPr>
        <w:pStyle w:val="ListParagraph"/>
        <w:numPr>
          <w:ilvl w:val="0"/>
          <w:numId w:val="1"/>
        </w:numPr>
      </w:pPr>
      <w:r>
        <w:t>A oes modd bod yn ddidwyll yn ein ffydd ac eto</w:t>
      </w:r>
      <w:r w:rsidR="002C587C">
        <w:t>’</w:t>
      </w:r>
      <w:r>
        <w:t>n anghywir yn ein hymarfer ohoni</w:t>
      </w:r>
      <w:r w:rsidR="0090177E">
        <w:t xml:space="preserve"> a’n dysgu arni</w:t>
      </w:r>
      <w:r>
        <w:t xml:space="preserve"> (Math</w:t>
      </w:r>
      <w:r w:rsidR="008E778E">
        <w:t xml:space="preserve">ew </w:t>
      </w:r>
      <w:r>
        <w:t>16:12)</w:t>
      </w:r>
      <w:r w:rsidR="002C587C">
        <w:t>?</w:t>
      </w:r>
    </w:p>
    <w:p w14:paraId="7FDAFA45" w14:textId="57AE55FF" w:rsidR="0090177E" w:rsidRDefault="0090177E" w:rsidP="0007772E">
      <w:pPr>
        <w:pStyle w:val="ListParagraph"/>
        <w:numPr>
          <w:ilvl w:val="0"/>
          <w:numId w:val="1"/>
        </w:numPr>
      </w:pPr>
      <w:r>
        <w:t xml:space="preserve">Aeth llawer o’r hyn sy’n ‘gyfundrefnol’ am ein crefydd ar goll yn ystod y pandemig – adeiladau a rheolau a phwyllgorau etc. Faint o frys sydd arnom i’w cael yn </w:t>
      </w:r>
      <w:r w:rsidR="008E778E">
        <w:t>ô</w:t>
      </w:r>
      <w:r>
        <w:t>l?</w:t>
      </w:r>
    </w:p>
    <w:p w14:paraId="244E5017" w14:textId="1E6AD001" w:rsidR="00960EE2" w:rsidRDefault="00960EE2" w:rsidP="0007772E">
      <w:pPr>
        <w:pStyle w:val="ListParagraph"/>
        <w:numPr>
          <w:ilvl w:val="0"/>
          <w:numId w:val="1"/>
        </w:numPr>
      </w:pPr>
      <w:r>
        <w:t xml:space="preserve">Ydych chi’n credu bod pobl hunangyfiawn, </w:t>
      </w:r>
      <w:r w:rsidR="00542337">
        <w:t>‘</w:t>
      </w:r>
      <w:r>
        <w:t>Phariseaidd</w:t>
      </w:r>
      <w:r w:rsidR="00542337">
        <w:t>’</w:t>
      </w:r>
      <w:r w:rsidR="00627A11">
        <w:t>,</w:t>
      </w:r>
      <w:r>
        <w:t xml:space="preserve"> yn gallu cael eu newid? Pwy sy’n gallu eu newid nhw? </w:t>
      </w:r>
      <w:r w:rsidR="00542337">
        <w:t>(Philipiaid 3:6,7</w:t>
      </w:r>
      <w:r w:rsidR="0090177E">
        <w:t xml:space="preserve"> a</w:t>
      </w:r>
      <w:r w:rsidR="00627A11">
        <w:t>c</w:t>
      </w:r>
      <w:r w:rsidR="0090177E">
        <w:t xml:space="preserve"> Actau 9:1</w:t>
      </w:r>
      <w:r w:rsidR="00627A11">
        <w:t>–</w:t>
      </w:r>
      <w:r w:rsidR="0090177E">
        <w:t>9)</w:t>
      </w:r>
    </w:p>
    <w:sectPr w:rsidR="00960EE2" w:rsidSect="0007772E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754E"/>
    <w:multiLevelType w:val="hybridMultilevel"/>
    <w:tmpl w:val="1F821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40"/>
    <w:rsid w:val="00003D9D"/>
    <w:rsid w:val="00040868"/>
    <w:rsid w:val="00043EC5"/>
    <w:rsid w:val="0007772E"/>
    <w:rsid w:val="001161E4"/>
    <w:rsid w:val="00123DC6"/>
    <w:rsid w:val="001314B0"/>
    <w:rsid w:val="00235D8A"/>
    <w:rsid w:val="00257633"/>
    <w:rsid w:val="002C587C"/>
    <w:rsid w:val="002F01DE"/>
    <w:rsid w:val="00334147"/>
    <w:rsid w:val="003A2D73"/>
    <w:rsid w:val="004732A6"/>
    <w:rsid w:val="00482D78"/>
    <w:rsid w:val="00507051"/>
    <w:rsid w:val="00542337"/>
    <w:rsid w:val="005E7AE1"/>
    <w:rsid w:val="00627A11"/>
    <w:rsid w:val="006304A0"/>
    <w:rsid w:val="006F3AC2"/>
    <w:rsid w:val="007510F1"/>
    <w:rsid w:val="00785914"/>
    <w:rsid w:val="00862726"/>
    <w:rsid w:val="008D5578"/>
    <w:rsid w:val="008E778E"/>
    <w:rsid w:val="0090177E"/>
    <w:rsid w:val="009456F9"/>
    <w:rsid w:val="00960EE2"/>
    <w:rsid w:val="009A363A"/>
    <w:rsid w:val="009B2F14"/>
    <w:rsid w:val="009B610C"/>
    <w:rsid w:val="00A07FB9"/>
    <w:rsid w:val="00A82E35"/>
    <w:rsid w:val="00B46D85"/>
    <w:rsid w:val="00BA5D40"/>
    <w:rsid w:val="00C26082"/>
    <w:rsid w:val="00C47C3E"/>
    <w:rsid w:val="00CA7388"/>
    <w:rsid w:val="00CD56E9"/>
    <w:rsid w:val="00DA5097"/>
    <w:rsid w:val="00DB48F0"/>
    <w:rsid w:val="00F251A6"/>
    <w:rsid w:val="00F3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4DE62"/>
  <w15:chartTrackingRefBased/>
  <w15:docId w15:val="{CE9F9FAF-A0D2-724D-9EE4-1225ADF0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D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9D"/>
    <w:rPr>
      <w:rFonts w:ascii="Times New Roman" w:hAnsi="Times New Roman" w:cs="Times New Roman"/>
      <w:sz w:val="18"/>
      <w:szCs w:val="18"/>
      <w:lang w:val="cy-GB"/>
    </w:rPr>
  </w:style>
  <w:style w:type="paragraph" w:styleId="ListParagraph">
    <w:name w:val="List Paragraph"/>
    <w:basedOn w:val="Normal"/>
    <w:uiPriority w:val="34"/>
    <w:qFormat/>
    <w:rsid w:val="008E7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700</Words>
  <Characters>3382</Characters>
  <Application>Microsoft Office Word</Application>
  <DocSecurity>0</DocSecurity>
  <Lines>62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 Hughes</cp:lastModifiedBy>
  <cp:revision>35</cp:revision>
  <cp:lastPrinted>2019-11-22T11:37:00Z</cp:lastPrinted>
  <dcterms:created xsi:type="dcterms:W3CDTF">2020-07-14T18:23:00Z</dcterms:created>
  <dcterms:modified xsi:type="dcterms:W3CDTF">2020-07-15T08:01:00Z</dcterms:modified>
</cp:coreProperties>
</file>